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3A" w:rsidRPr="00BD713A" w:rsidRDefault="00BD713A" w:rsidP="00BD713A">
      <w:pPr>
        <w:pStyle w:val="a3"/>
        <w:shd w:val="clear" w:color="auto" w:fill="FFFFFF"/>
        <w:spacing w:after="150"/>
        <w:jc w:val="center"/>
        <w:rPr>
          <w:color w:val="333333"/>
        </w:rPr>
      </w:pPr>
      <w:bookmarkStart w:id="0" w:name="_GoBack"/>
      <w:bookmarkEnd w:id="0"/>
    </w:p>
    <w:p w:rsidR="00BD713A" w:rsidRPr="00BD713A" w:rsidRDefault="00BD713A" w:rsidP="00BD71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BD713A">
        <w:rPr>
          <w:b/>
          <w:color w:val="333333"/>
        </w:rPr>
        <w:t>ОБРАЩЕНИЕ ПРЕДСЕДАТЕЛЯ ОБЩЕРОССИЙСКОГО ПРОФСОЮЗА ОБРАЗОВАНИЯ Г.И. МЕРКУЛОВОЙ</w:t>
      </w:r>
    </w:p>
    <w:p w:rsidR="00C42387" w:rsidRPr="00C42387" w:rsidRDefault="00C42387" w:rsidP="00BD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42387">
        <w:rPr>
          <w:color w:val="333333"/>
        </w:rPr>
        <w:t>Дорогие наши педагоги!</w:t>
      </w:r>
    </w:p>
    <w:p w:rsidR="00C42387" w:rsidRP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C42387">
        <w:rPr>
          <w:color w:val="333333"/>
        </w:rPr>
        <w:t>Хочу обратиться к каждому из вас и поблагодарить за то, что в это непростое время вы остаетесь верны своей профессии. Кому-то из вас, несмотря на жизненные неудобства и находящихся дома своих детей и родителей, приходится рисковать здоровьем и ездить на работу, и практически каждому преодолевать возникающие сложности дистанционного обучения, к которому родители, дети, педагоги, вся система образования не были готовы в полной мере.</w:t>
      </w:r>
    </w:p>
    <w:p w:rsidR="00C42387" w:rsidRP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C42387">
        <w:rPr>
          <w:color w:val="333333"/>
        </w:rPr>
        <w:t>Совсем недавно, в конце марта, прошёл VIII Съезд нашего Профсоюза. Конечно, в цифровом дистанционном формате. Его девиз звучал: «Будущее начинается сегодня!». Но уже в начале апреля будущее буквально обрушилось на нас, не дав времени на «раскачку» и поэтапную подготовку. И в этих очень сложных условиях наши педагоги проявили себя поистине героически.</w:t>
      </w:r>
    </w:p>
    <w:p w:rsidR="00C42387" w:rsidRP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C42387">
        <w:rPr>
          <w:color w:val="333333"/>
        </w:rPr>
        <w:t xml:space="preserve">Мы знаем, как вам сейчас сложно организовывать обучение. Приходится осваивать приемы работы в условиях новых реалий буквально «на ходу» – адаптировать учебную программу и контент к дистанционному формату, изучать и применять новые инструменты, сервисы и платформы, налаживать обратную связь с учениками и родителями. Причём далеко не у всех детей имеется техническая возможность учиться дистанционно, не везде и не всегда есть условия для полноценного </w:t>
      </w:r>
      <w:proofErr w:type="gramStart"/>
      <w:r w:rsidRPr="00C42387">
        <w:rPr>
          <w:color w:val="333333"/>
        </w:rPr>
        <w:t>интернет-общения</w:t>
      </w:r>
      <w:proofErr w:type="gramEnd"/>
      <w:r w:rsidRPr="00C42387">
        <w:rPr>
          <w:color w:val="333333"/>
        </w:rPr>
        <w:t>, как нет в массовой практике готовых решений по организации дистанционного обучения. И здесь вы действительно проявляете и находчивость, и даже «чудеса изобретательности», находите и применяете новые форматы обучения и главное – мотивации для ваших учеников.</w:t>
      </w:r>
    </w:p>
    <w:p w:rsidR="00C42387" w:rsidRP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C42387">
        <w:rPr>
          <w:color w:val="333333"/>
        </w:rPr>
        <w:t>Несомненно, у вас увеличились нагрузка и временные затраты на подготовку к урокам, проверку домашних заданий; многие столкнулись не только с нехваткой технологической или методической поддержки, но и с непониманием и зачастую неодобрением со стороны родителей. Но, общаясь с коллегами, мы видим, что вы не унываете, не падаете духом и делаете всё возможное, чтобы без потерь завершить учебный год.</w:t>
      </w:r>
    </w:p>
    <w:p w:rsidR="00C42387" w:rsidRP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</w:t>
      </w:r>
      <w:proofErr w:type="gramStart"/>
      <w:r w:rsidRPr="00C42387">
        <w:rPr>
          <w:color w:val="333333"/>
        </w:rPr>
        <w:t>Нам всем уже в спокойной обстановке необходимо будет осмыслить те перспективы, которые внезапно стали реальностью, и перейти к решению тех проблем, которые так остро обнажила сегодняшняя ситуация, – проблем, которые необходимо решать всем вместе, не обвиняя друг друга, а понимая и принимая ситуацию.</w:t>
      </w:r>
      <w:proofErr w:type="gramEnd"/>
      <w:r w:rsidRPr="00C42387">
        <w:rPr>
          <w:color w:val="333333"/>
        </w:rPr>
        <w:t xml:space="preserve"> Трудностей – технических и организационных – действительно много, но все мы – всё наше профессиональное сообщество – заинтересованы в их преодолении.</w:t>
      </w:r>
    </w:p>
    <w:p w:rsidR="00C42387" w:rsidRP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C42387">
        <w:rPr>
          <w:color w:val="333333"/>
        </w:rPr>
        <w:t>Профсоюз, в первую очередь, будет внимательно отслеживать, чтобы никаких снижений заработной платы у педагогических работников не было, чтобы отпускные были начислены в полной мере и своевременно. И, конечно, мы обязательно включимся в общую работу по оказанию помощи педагогам в оснащении рабочих мест необходимым технологическим оборудованием, освоению новых форматов обучения, созданию необходимых условий труда и, конечно, традиционно – организации летнего отдыха, который, надеемся, всё-таки состоится. Вы этого заслуживаете!</w:t>
      </w:r>
    </w:p>
    <w:p w:rsid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C42387">
        <w:rPr>
          <w:color w:val="333333"/>
        </w:rPr>
        <w:t xml:space="preserve">Желаю всем здоровья. Это – главное. </w:t>
      </w:r>
    </w:p>
    <w:p w:rsid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42387">
        <w:rPr>
          <w:color w:val="333333"/>
        </w:rPr>
        <w:t>А все трудности мы, как всегда, преодолеем вместе!</w:t>
      </w:r>
    </w:p>
    <w:p w:rsidR="00C42387" w:rsidRPr="00C42387" w:rsidRDefault="00C42387" w:rsidP="00C423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C42387" w:rsidRPr="00C42387" w:rsidRDefault="00C42387" w:rsidP="00C4238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2387">
        <w:rPr>
          <w:rFonts w:ascii="Times New Roman" w:hAnsi="Times New Roman" w:cs="Times New Roman"/>
          <w:b/>
          <w:sz w:val="24"/>
          <w:szCs w:val="24"/>
        </w:rPr>
        <w:t>Председатель  </w:t>
      </w:r>
      <w:proofErr w:type="gramStart"/>
      <w:r w:rsidRPr="00C42387">
        <w:rPr>
          <w:rFonts w:ascii="Times New Roman" w:hAnsi="Times New Roman" w:cs="Times New Roman"/>
          <w:b/>
          <w:sz w:val="24"/>
          <w:szCs w:val="24"/>
        </w:rPr>
        <w:t>Общероссийского</w:t>
      </w:r>
      <w:proofErr w:type="gramEnd"/>
      <w:r w:rsidRPr="00C42387">
        <w:rPr>
          <w:rFonts w:ascii="Times New Roman" w:hAnsi="Times New Roman" w:cs="Times New Roman"/>
          <w:b/>
          <w:sz w:val="24"/>
          <w:szCs w:val="24"/>
        </w:rPr>
        <w:t> </w:t>
      </w:r>
    </w:p>
    <w:p w:rsidR="00C42387" w:rsidRPr="00C42387" w:rsidRDefault="00C42387" w:rsidP="00C4238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2387">
        <w:rPr>
          <w:rFonts w:ascii="Times New Roman" w:hAnsi="Times New Roman" w:cs="Times New Roman"/>
          <w:b/>
          <w:sz w:val="24"/>
          <w:szCs w:val="24"/>
        </w:rPr>
        <w:t>Профсоюза      образования                                                             Г.И. Меркулова</w:t>
      </w:r>
    </w:p>
    <w:p w:rsidR="009D1FA9" w:rsidRPr="00C42387" w:rsidRDefault="009D1FA9">
      <w:pPr>
        <w:rPr>
          <w:rFonts w:ascii="Times New Roman" w:hAnsi="Times New Roman" w:cs="Times New Roman"/>
          <w:sz w:val="24"/>
          <w:szCs w:val="24"/>
        </w:rPr>
      </w:pPr>
    </w:p>
    <w:sectPr w:rsidR="009D1FA9" w:rsidRPr="00C42387" w:rsidSect="00C423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18"/>
    <w:rsid w:val="00676918"/>
    <w:rsid w:val="009D1FA9"/>
    <w:rsid w:val="00BD713A"/>
    <w:rsid w:val="00C42387"/>
    <w:rsid w:val="00D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2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2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2783</Characters>
  <Application>Microsoft Office Word</Application>
  <DocSecurity>0</DocSecurity>
  <Lines>23</Lines>
  <Paragraphs>6</Paragraphs>
  <ScaleCrop>false</ScaleCrop>
  <Company>Home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2020-04-14T08:44:00Z</dcterms:created>
  <dcterms:modified xsi:type="dcterms:W3CDTF">2020-04-14T08:48:00Z</dcterms:modified>
</cp:coreProperties>
</file>